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B11BC">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b/>
          <w:bCs/>
          <w:sz w:val="48"/>
          <w:szCs w:val="56"/>
        </w:rPr>
      </w:pPr>
      <w:r>
        <w:rPr>
          <w:rFonts w:hint="eastAsia"/>
          <w:b/>
          <w:bCs/>
          <w:sz w:val="48"/>
          <w:szCs w:val="56"/>
        </w:rPr>
        <w:t>投标报名登</w:t>
      </w:r>
      <w:bookmarkStart w:id="0" w:name="_GoBack"/>
      <w:bookmarkEnd w:id="0"/>
      <w:r>
        <w:rPr>
          <w:rFonts w:hint="eastAsia"/>
          <w:b/>
          <w:bCs/>
          <w:sz w:val="48"/>
          <w:szCs w:val="56"/>
        </w:rPr>
        <w:t>记表</w:t>
      </w:r>
    </w:p>
    <w:tbl>
      <w:tblPr>
        <w:tblStyle w:val="11"/>
        <w:tblpPr w:leftFromText="180" w:rightFromText="180" w:vertAnchor="text" w:horzAnchor="page" w:tblpXSpec="center" w:tblpY="154"/>
        <w:tblOverlap w:val="never"/>
        <w:tblW w:w="10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3"/>
        <w:gridCol w:w="2009"/>
        <w:gridCol w:w="1048"/>
        <w:gridCol w:w="878"/>
        <w:gridCol w:w="539"/>
        <w:gridCol w:w="3396"/>
      </w:tblGrid>
      <w:tr w14:paraId="4B93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13" w:type="dxa"/>
            <w:vAlign w:val="center"/>
          </w:tcPr>
          <w:p w14:paraId="45F5876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sz w:val="24"/>
                <w:szCs w:val="24"/>
              </w:rPr>
            </w:pPr>
            <w:r>
              <w:rPr>
                <w:rFonts w:hint="eastAsia" w:asciiTheme="minorEastAsia" w:hAnsiTheme="minorEastAsia"/>
                <w:sz w:val="24"/>
                <w:szCs w:val="24"/>
              </w:rPr>
              <w:t>项目名称</w:t>
            </w:r>
          </w:p>
        </w:tc>
        <w:tc>
          <w:tcPr>
            <w:tcW w:w="7870" w:type="dxa"/>
            <w:gridSpan w:val="5"/>
            <w:vAlign w:val="center"/>
          </w:tcPr>
          <w:p w14:paraId="02B3621C">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sz w:val="24"/>
                <w:szCs w:val="24"/>
              </w:rPr>
            </w:pPr>
          </w:p>
        </w:tc>
      </w:tr>
      <w:tr w14:paraId="77AB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13" w:type="dxa"/>
            <w:vAlign w:val="center"/>
          </w:tcPr>
          <w:p w14:paraId="33C7E5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sz w:val="24"/>
                <w:szCs w:val="24"/>
              </w:rPr>
            </w:pPr>
            <w:r>
              <w:rPr>
                <w:rFonts w:hint="eastAsia" w:asciiTheme="minorEastAsia" w:hAnsiTheme="minorEastAsia"/>
                <w:sz w:val="24"/>
                <w:szCs w:val="24"/>
                <w:lang w:val="en-US" w:eastAsia="zh-CN"/>
              </w:rPr>
              <w:t>项目</w:t>
            </w:r>
            <w:r>
              <w:rPr>
                <w:rFonts w:hint="eastAsia" w:asciiTheme="minorEastAsia" w:hAnsiTheme="minorEastAsia"/>
                <w:sz w:val="24"/>
                <w:szCs w:val="24"/>
              </w:rPr>
              <w:t>编号</w:t>
            </w:r>
          </w:p>
        </w:tc>
        <w:tc>
          <w:tcPr>
            <w:tcW w:w="7870" w:type="dxa"/>
            <w:gridSpan w:val="5"/>
            <w:vAlign w:val="center"/>
          </w:tcPr>
          <w:p w14:paraId="487C70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sz w:val="24"/>
                <w:szCs w:val="24"/>
                <w:lang w:val="en-US" w:eastAsia="zh-CN"/>
              </w:rPr>
            </w:pPr>
          </w:p>
        </w:tc>
      </w:tr>
      <w:tr w14:paraId="79D4C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13" w:type="dxa"/>
            <w:vAlign w:val="center"/>
          </w:tcPr>
          <w:p w14:paraId="436D4F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包组号（如有）</w:t>
            </w:r>
          </w:p>
        </w:tc>
        <w:tc>
          <w:tcPr>
            <w:tcW w:w="7870" w:type="dxa"/>
            <w:gridSpan w:val="5"/>
            <w:vAlign w:val="center"/>
          </w:tcPr>
          <w:p w14:paraId="5B4D07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（如该项目不分包，请填写“/”）</w:t>
            </w:r>
          </w:p>
        </w:tc>
      </w:tr>
      <w:tr w14:paraId="1970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13" w:type="dxa"/>
            <w:vAlign w:val="center"/>
          </w:tcPr>
          <w:p w14:paraId="125636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sz w:val="24"/>
                <w:szCs w:val="24"/>
                <w:lang w:eastAsia="zh-CN"/>
              </w:rPr>
            </w:pPr>
            <w:r>
              <w:rPr>
                <w:rFonts w:hint="eastAsia" w:asciiTheme="minorEastAsia" w:hAnsiTheme="minorEastAsia"/>
                <w:sz w:val="24"/>
                <w:szCs w:val="24"/>
              </w:rPr>
              <w:t>供应商</w:t>
            </w:r>
            <w:r>
              <w:rPr>
                <w:rFonts w:hint="eastAsia" w:asciiTheme="minorEastAsia" w:hAnsiTheme="minorEastAsia"/>
                <w:sz w:val="24"/>
                <w:szCs w:val="24"/>
                <w:lang w:val="en-US" w:eastAsia="zh-CN"/>
              </w:rPr>
              <w:t>名称</w:t>
            </w:r>
          </w:p>
        </w:tc>
        <w:tc>
          <w:tcPr>
            <w:tcW w:w="7870" w:type="dxa"/>
            <w:gridSpan w:val="5"/>
            <w:vAlign w:val="center"/>
          </w:tcPr>
          <w:p w14:paraId="3B05513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heme="minorEastAsia" w:hAnsiTheme="minorEastAsia"/>
                <w:sz w:val="24"/>
                <w:szCs w:val="24"/>
              </w:rPr>
            </w:pPr>
          </w:p>
        </w:tc>
      </w:tr>
      <w:tr w14:paraId="0B81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13" w:type="dxa"/>
            <w:vAlign w:val="center"/>
          </w:tcPr>
          <w:p w14:paraId="29BBF9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sz w:val="24"/>
                <w:szCs w:val="24"/>
              </w:rPr>
            </w:pPr>
            <w:r>
              <w:rPr>
                <w:rFonts w:hint="eastAsia" w:asciiTheme="minorEastAsia" w:hAnsiTheme="minorEastAsia"/>
                <w:sz w:val="24"/>
                <w:szCs w:val="24"/>
              </w:rPr>
              <w:t>统一社会信用代码</w:t>
            </w:r>
          </w:p>
        </w:tc>
        <w:tc>
          <w:tcPr>
            <w:tcW w:w="7870" w:type="dxa"/>
            <w:gridSpan w:val="5"/>
            <w:vAlign w:val="center"/>
          </w:tcPr>
          <w:p w14:paraId="21B31F9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sz w:val="24"/>
                <w:szCs w:val="24"/>
              </w:rPr>
            </w:pPr>
          </w:p>
        </w:tc>
      </w:tr>
      <w:tr w14:paraId="113C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13" w:type="dxa"/>
            <w:vAlign w:val="center"/>
          </w:tcPr>
          <w:p w14:paraId="11E848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sz w:val="24"/>
                <w:szCs w:val="24"/>
              </w:rPr>
            </w:pPr>
            <w:r>
              <w:rPr>
                <w:rFonts w:hint="eastAsia" w:asciiTheme="minorEastAsia" w:hAnsiTheme="minorEastAsia"/>
                <w:sz w:val="24"/>
                <w:szCs w:val="24"/>
              </w:rPr>
              <w:t>单位地址及邮编</w:t>
            </w:r>
          </w:p>
        </w:tc>
        <w:tc>
          <w:tcPr>
            <w:tcW w:w="7870" w:type="dxa"/>
            <w:gridSpan w:val="5"/>
            <w:vAlign w:val="center"/>
          </w:tcPr>
          <w:p w14:paraId="6D6E862A">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sz w:val="24"/>
                <w:szCs w:val="24"/>
              </w:rPr>
            </w:pPr>
          </w:p>
        </w:tc>
      </w:tr>
      <w:tr w14:paraId="78AB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2213" w:type="dxa"/>
            <w:vAlign w:val="center"/>
          </w:tcPr>
          <w:p w14:paraId="545840F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sz w:val="24"/>
                <w:szCs w:val="24"/>
              </w:rPr>
            </w:pPr>
            <w:r>
              <w:rPr>
                <w:rFonts w:hint="eastAsia" w:asciiTheme="minorEastAsia" w:hAnsiTheme="minorEastAsia"/>
                <w:sz w:val="24"/>
                <w:szCs w:val="24"/>
              </w:rPr>
              <w:t>公司电话</w:t>
            </w:r>
          </w:p>
        </w:tc>
        <w:tc>
          <w:tcPr>
            <w:tcW w:w="3057" w:type="dxa"/>
            <w:gridSpan w:val="2"/>
            <w:vAlign w:val="center"/>
          </w:tcPr>
          <w:p w14:paraId="62D3A610">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sz w:val="24"/>
                <w:szCs w:val="24"/>
              </w:rPr>
            </w:pPr>
          </w:p>
        </w:tc>
        <w:tc>
          <w:tcPr>
            <w:tcW w:w="1417" w:type="dxa"/>
            <w:gridSpan w:val="2"/>
            <w:vAlign w:val="center"/>
          </w:tcPr>
          <w:p w14:paraId="5EEA97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sz w:val="24"/>
                <w:szCs w:val="24"/>
              </w:rPr>
            </w:pPr>
            <w:r>
              <w:rPr>
                <w:rFonts w:hint="eastAsia" w:asciiTheme="minorEastAsia" w:hAnsiTheme="minorEastAsia"/>
                <w:sz w:val="24"/>
                <w:szCs w:val="24"/>
              </w:rPr>
              <w:t>电子邮箱</w:t>
            </w:r>
          </w:p>
        </w:tc>
        <w:tc>
          <w:tcPr>
            <w:tcW w:w="3396" w:type="dxa"/>
            <w:vAlign w:val="center"/>
          </w:tcPr>
          <w:p w14:paraId="53346F7E">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sz w:val="24"/>
                <w:szCs w:val="24"/>
              </w:rPr>
            </w:pPr>
          </w:p>
        </w:tc>
      </w:tr>
      <w:tr w14:paraId="1052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13" w:type="dxa"/>
            <w:vAlign w:val="center"/>
          </w:tcPr>
          <w:p w14:paraId="6D6C40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sz w:val="24"/>
                <w:szCs w:val="24"/>
              </w:rPr>
            </w:pPr>
            <w:r>
              <w:rPr>
                <w:rFonts w:hint="eastAsia" w:asciiTheme="minorEastAsia" w:hAnsiTheme="minorEastAsia"/>
                <w:sz w:val="24"/>
                <w:szCs w:val="24"/>
              </w:rPr>
              <w:t>报名代表姓名</w:t>
            </w:r>
          </w:p>
        </w:tc>
        <w:tc>
          <w:tcPr>
            <w:tcW w:w="3057" w:type="dxa"/>
            <w:gridSpan w:val="2"/>
            <w:vAlign w:val="center"/>
          </w:tcPr>
          <w:p w14:paraId="7A80176C">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sz w:val="24"/>
                <w:szCs w:val="24"/>
              </w:rPr>
            </w:pPr>
          </w:p>
        </w:tc>
        <w:tc>
          <w:tcPr>
            <w:tcW w:w="1417" w:type="dxa"/>
            <w:gridSpan w:val="2"/>
            <w:vAlign w:val="center"/>
          </w:tcPr>
          <w:p w14:paraId="7B386F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sz w:val="24"/>
                <w:szCs w:val="24"/>
              </w:rPr>
            </w:pPr>
            <w:r>
              <w:rPr>
                <w:rFonts w:hint="eastAsia" w:asciiTheme="minorEastAsia" w:hAnsiTheme="minorEastAsia"/>
                <w:sz w:val="24"/>
                <w:szCs w:val="24"/>
              </w:rPr>
              <w:t>身份证号码</w:t>
            </w:r>
          </w:p>
        </w:tc>
        <w:tc>
          <w:tcPr>
            <w:tcW w:w="3396" w:type="dxa"/>
            <w:vAlign w:val="center"/>
          </w:tcPr>
          <w:p w14:paraId="4AD3FF3E">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sz w:val="24"/>
                <w:szCs w:val="24"/>
              </w:rPr>
            </w:pPr>
          </w:p>
        </w:tc>
      </w:tr>
      <w:tr w14:paraId="1587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13" w:type="dxa"/>
            <w:vAlign w:val="center"/>
          </w:tcPr>
          <w:p w14:paraId="59D5CF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sz w:val="24"/>
                <w:szCs w:val="24"/>
              </w:rPr>
            </w:pPr>
            <w:r>
              <w:rPr>
                <w:rFonts w:hint="eastAsia" w:asciiTheme="minorEastAsia" w:hAnsiTheme="minorEastAsia"/>
                <w:sz w:val="24"/>
                <w:szCs w:val="24"/>
              </w:rPr>
              <w:t>手机</w:t>
            </w:r>
          </w:p>
        </w:tc>
        <w:tc>
          <w:tcPr>
            <w:tcW w:w="3057" w:type="dxa"/>
            <w:gridSpan w:val="2"/>
            <w:vAlign w:val="center"/>
          </w:tcPr>
          <w:p w14:paraId="3E62804E">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sz w:val="24"/>
                <w:szCs w:val="24"/>
              </w:rPr>
            </w:pPr>
          </w:p>
        </w:tc>
        <w:tc>
          <w:tcPr>
            <w:tcW w:w="1417" w:type="dxa"/>
            <w:gridSpan w:val="2"/>
            <w:vAlign w:val="center"/>
          </w:tcPr>
          <w:p w14:paraId="232F164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sz w:val="24"/>
                <w:szCs w:val="24"/>
              </w:rPr>
            </w:pPr>
            <w:r>
              <w:rPr>
                <w:rFonts w:hint="eastAsia" w:asciiTheme="minorEastAsia" w:hAnsiTheme="minorEastAsia"/>
                <w:sz w:val="24"/>
                <w:szCs w:val="24"/>
              </w:rPr>
              <w:t>报名时间</w:t>
            </w:r>
          </w:p>
        </w:tc>
        <w:tc>
          <w:tcPr>
            <w:tcW w:w="3396" w:type="dxa"/>
            <w:vAlign w:val="center"/>
          </w:tcPr>
          <w:p w14:paraId="5A4929A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heme="minorEastAsia" w:hAnsiTheme="minorEastAsia"/>
                <w:sz w:val="24"/>
                <w:szCs w:val="24"/>
              </w:rPr>
            </w:pPr>
          </w:p>
        </w:tc>
      </w:tr>
      <w:tr w14:paraId="3D20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13" w:type="dxa"/>
            <w:vMerge w:val="restart"/>
            <w:vAlign w:val="center"/>
          </w:tcPr>
          <w:p w14:paraId="1E5C23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Theme="minorEastAsia"/>
                <w:sz w:val="24"/>
                <w:szCs w:val="24"/>
                <w:lang w:val="en-US" w:eastAsia="zh-CN"/>
              </w:rPr>
            </w:pPr>
            <w:r>
              <w:rPr>
                <w:rFonts w:hint="eastAsia"/>
                <w:sz w:val="24"/>
                <w:szCs w:val="24"/>
                <w:lang w:val="en-US" w:eastAsia="zh-CN"/>
              </w:rPr>
              <w:t>开票信息</w:t>
            </w:r>
          </w:p>
        </w:tc>
        <w:tc>
          <w:tcPr>
            <w:tcW w:w="2009" w:type="dxa"/>
            <w:vAlign w:val="center"/>
          </w:tcPr>
          <w:p w14:paraId="6118DB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rFonts w:hint="eastAsia"/>
                <w:sz w:val="24"/>
                <w:szCs w:val="24"/>
              </w:rPr>
              <w:t>单位名称</w:t>
            </w:r>
          </w:p>
        </w:tc>
        <w:tc>
          <w:tcPr>
            <w:tcW w:w="5861" w:type="dxa"/>
            <w:gridSpan w:val="4"/>
            <w:vAlign w:val="center"/>
          </w:tcPr>
          <w:p w14:paraId="25E9583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sz w:val="24"/>
                <w:szCs w:val="24"/>
                <w:lang w:val="en-US" w:eastAsia="zh-CN"/>
              </w:rPr>
            </w:pPr>
          </w:p>
        </w:tc>
      </w:tr>
      <w:tr w14:paraId="3B36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13" w:type="dxa"/>
            <w:vMerge w:val="continue"/>
            <w:vAlign w:val="center"/>
          </w:tcPr>
          <w:p w14:paraId="351E386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sz w:val="24"/>
                <w:szCs w:val="24"/>
                <w:lang w:val="en-US" w:eastAsia="zh-CN"/>
              </w:rPr>
            </w:pPr>
          </w:p>
        </w:tc>
        <w:tc>
          <w:tcPr>
            <w:tcW w:w="2009" w:type="dxa"/>
            <w:vAlign w:val="center"/>
          </w:tcPr>
          <w:p w14:paraId="315331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纳税人识别号</w:t>
            </w:r>
          </w:p>
        </w:tc>
        <w:tc>
          <w:tcPr>
            <w:tcW w:w="5861" w:type="dxa"/>
            <w:gridSpan w:val="4"/>
            <w:vAlign w:val="center"/>
          </w:tcPr>
          <w:p w14:paraId="08C2D63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sz w:val="24"/>
                <w:szCs w:val="24"/>
                <w:lang w:val="en-US" w:eastAsia="zh-CN"/>
              </w:rPr>
            </w:pPr>
          </w:p>
        </w:tc>
      </w:tr>
      <w:tr w14:paraId="3BA4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13" w:type="dxa"/>
            <w:vMerge w:val="continue"/>
            <w:vAlign w:val="center"/>
          </w:tcPr>
          <w:p w14:paraId="08997C1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sz w:val="24"/>
                <w:szCs w:val="24"/>
                <w:lang w:val="en-US" w:eastAsia="zh-CN"/>
              </w:rPr>
            </w:pPr>
          </w:p>
        </w:tc>
        <w:tc>
          <w:tcPr>
            <w:tcW w:w="2009" w:type="dxa"/>
            <w:vAlign w:val="center"/>
          </w:tcPr>
          <w:p w14:paraId="6159D2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地址</w:t>
            </w:r>
          </w:p>
        </w:tc>
        <w:tc>
          <w:tcPr>
            <w:tcW w:w="5861" w:type="dxa"/>
            <w:gridSpan w:val="4"/>
            <w:vAlign w:val="center"/>
          </w:tcPr>
          <w:p w14:paraId="728CED7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sz w:val="24"/>
                <w:szCs w:val="24"/>
                <w:lang w:val="en-US" w:eastAsia="zh-CN"/>
              </w:rPr>
            </w:pPr>
          </w:p>
        </w:tc>
      </w:tr>
      <w:tr w14:paraId="169F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13" w:type="dxa"/>
            <w:vMerge w:val="continue"/>
            <w:vAlign w:val="center"/>
          </w:tcPr>
          <w:p w14:paraId="109403E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sz w:val="24"/>
                <w:szCs w:val="24"/>
                <w:lang w:val="en-US" w:eastAsia="zh-CN"/>
              </w:rPr>
            </w:pPr>
          </w:p>
        </w:tc>
        <w:tc>
          <w:tcPr>
            <w:tcW w:w="2009" w:type="dxa"/>
            <w:vAlign w:val="center"/>
          </w:tcPr>
          <w:p w14:paraId="32795D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电话</w:t>
            </w:r>
          </w:p>
        </w:tc>
        <w:tc>
          <w:tcPr>
            <w:tcW w:w="5861" w:type="dxa"/>
            <w:gridSpan w:val="4"/>
            <w:vAlign w:val="center"/>
          </w:tcPr>
          <w:p w14:paraId="49FE1E1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sz w:val="24"/>
                <w:szCs w:val="24"/>
                <w:lang w:val="en-US" w:eastAsia="zh-CN"/>
              </w:rPr>
            </w:pPr>
          </w:p>
        </w:tc>
      </w:tr>
      <w:tr w14:paraId="75CE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13" w:type="dxa"/>
            <w:vMerge w:val="continue"/>
            <w:vAlign w:val="center"/>
          </w:tcPr>
          <w:p w14:paraId="67A502D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sz w:val="24"/>
                <w:szCs w:val="24"/>
                <w:lang w:val="en-US" w:eastAsia="zh-CN"/>
              </w:rPr>
            </w:pPr>
          </w:p>
        </w:tc>
        <w:tc>
          <w:tcPr>
            <w:tcW w:w="2009" w:type="dxa"/>
            <w:vAlign w:val="center"/>
          </w:tcPr>
          <w:p w14:paraId="12CC6D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开户银行</w:t>
            </w:r>
          </w:p>
        </w:tc>
        <w:tc>
          <w:tcPr>
            <w:tcW w:w="5861" w:type="dxa"/>
            <w:gridSpan w:val="4"/>
            <w:vAlign w:val="center"/>
          </w:tcPr>
          <w:p w14:paraId="6136728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sz w:val="24"/>
                <w:szCs w:val="24"/>
                <w:lang w:val="en-US" w:eastAsia="zh-CN"/>
              </w:rPr>
            </w:pPr>
          </w:p>
        </w:tc>
      </w:tr>
      <w:tr w14:paraId="6E1F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13" w:type="dxa"/>
            <w:vMerge w:val="continue"/>
            <w:vAlign w:val="center"/>
          </w:tcPr>
          <w:p w14:paraId="07D3AB2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sz w:val="24"/>
                <w:szCs w:val="24"/>
                <w:lang w:val="en-US" w:eastAsia="zh-CN"/>
              </w:rPr>
            </w:pPr>
          </w:p>
        </w:tc>
        <w:tc>
          <w:tcPr>
            <w:tcW w:w="2009" w:type="dxa"/>
            <w:vAlign w:val="center"/>
          </w:tcPr>
          <w:p w14:paraId="573862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开户行账号</w:t>
            </w:r>
          </w:p>
        </w:tc>
        <w:tc>
          <w:tcPr>
            <w:tcW w:w="5861" w:type="dxa"/>
            <w:gridSpan w:val="4"/>
            <w:vAlign w:val="center"/>
          </w:tcPr>
          <w:p w14:paraId="3520182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sz w:val="24"/>
                <w:szCs w:val="24"/>
                <w:lang w:val="en-US" w:eastAsia="zh-CN"/>
              </w:rPr>
            </w:pPr>
          </w:p>
        </w:tc>
      </w:tr>
      <w:tr w14:paraId="6E0EC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13" w:type="dxa"/>
            <w:vMerge w:val="restart"/>
            <w:vAlign w:val="center"/>
          </w:tcPr>
          <w:p w14:paraId="39F757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采购代理机构</w:t>
            </w:r>
          </w:p>
        </w:tc>
        <w:tc>
          <w:tcPr>
            <w:tcW w:w="3935" w:type="dxa"/>
            <w:gridSpan w:val="3"/>
            <w:tcBorders>
              <w:bottom w:val="single" w:color="auto" w:sz="4" w:space="0"/>
            </w:tcBorders>
            <w:vAlign w:val="center"/>
          </w:tcPr>
          <w:p w14:paraId="0FFD5DE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sz w:val="24"/>
                <w:szCs w:val="24"/>
                <w:lang w:val="en-US" w:eastAsia="zh-CN"/>
              </w:rPr>
            </w:pPr>
            <w:r>
              <w:rPr>
                <w:rFonts w:hint="eastAsia" w:asciiTheme="minorEastAsia" w:hAnsiTheme="minorEastAsia"/>
                <w:sz w:val="24"/>
                <w:szCs w:val="24"/>
                <w:highlight w:val="none"/>
                <w:lang w:val="en-US" w:eastAsia="zh-CN"/>
              </w:rPr>
              <w:t>电话：0755-23766394</w:t>
            </w:r>
          </w:p>
        </w:tc>
        <w:tc>
          <w:tcPr>
            <w:tcW w:w="3935" w:type="dxa"/>
            <w:gridSpan w:val="2"/>
            <w:tcBorders>
              <w:bottom w:val="single" w:color="auto" w:sz="4" w:space="0"/>
            </w:tcBorders>
            <w:vAlign w:val="center"/>
          </w:tcPr>
          <w:p w14:paraId="102AD1A6">
            <w:pPr>
              <w:keepNext w:val="0"/>
              <w:keepLines w:val="0"/>
              <w:pageBreakBefore w:val="0"/>
              <w:widowControl w:val="0"/>
              <w:tabs>
                <w:tab w:val="left" w:pos="1197"/>
              </w:tabs>
              <w:kinsoku/>
              <w:wordWrap/>
              <w:overflowPunct/>
              <w:topLinePunct w:val="0"/>
              <w:autoSpaceDE/>
              <w:autoSpaceDN/>
              <w:bidi w:val="0"/>
              <w:adjustRightInd/>
              <w:snapToGrid/>
              <w:spacing w:line="360" w:lineRule="auto"/>
              <w:jc w:val="left"/>
              <w:textAlignment w:val="auto"/>
              <w:rPr>
                <w:rFonts w:hint="default" w:asciiTheme="minorEastAsia" w:hAnsiTheme="minorEastAsia"/>
                <w:sz w:val="24"/>
                <w:szCs w:val="24"/>
                <w:lang w:val="en-US" w:eastAsia="zh-CN"/>
              </w:rPr>
            </w:pPr>
            <w:r>
              <w:rPr>
                <w:rFonts w:hint="eastAsia" w:asciiTheme="minorEastAsia" w:hAnsiTheme="minorEastAsia"/>
                <w:sz w:val="24"/>
                <w:szCs w:val="24"/>
                <w:highlight w:val="none"/>
                <w:lang w:val="en-US" w:eastAsia="zh-CN"/>
              </w:rPr>
              <w:t>邮箱：bid@szsypd.com</w:t>
            </w:r>
          </w:p>
        </w:tc>
      </w:tr>
      <w:tr w14:paraId="44AFC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13" w:type="dxa"/>
            <w:vMerge w:val="continue"/>
            <w:vAlign w:val="center"/>
          </w:tcPr>
          <w:p w14:paraId="20E7A3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sz w:val="24"/>
                <w:szCs w:val="24"/>
                <w:lang w:val="en-US" w:eastAsia="zh-CN"/>
              </w:rPr>
            </w:pPr>
          </w:p>
        </w:tc>
        <w:tc>
          <w:tcPr>
            <w:tcW w:w="7870" w:type="dxa"/>
            <w:gridSpan w:val="5"/>
            <w:tcBorders>
              <w:bottom w:val="single" w:color="auto" w:sz="4" w:space="0"/>
            </w:tcBorders>
            <w:vAlign w:val="center"/>
          </w:tcPr>
          <w:p w14:paraId="29E19CB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对公账户及开户行：4403041060000182060（杭州银行深圳龙华支行）</w:t>
            </w:r>
          </w:p>
        </w:tc>
      </w:tr>
      <w:tr w14:paraId="02D38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13" w:type="dxa"/>
            <w:vMerge w:val="continue"/>
            <w:vAlign w:val="center"/>
          </w:tcPr>
          <w:p w14:paraId="4609A0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sz w:val="24"/>
                <w:szCs w:val="24"/>
                <w:lang w:val="en-US" w:eastAsia="zh-CN"/>
              </w:rPr>
            </w:pPr>
          </w:p>
        </w:tc>
        <w:tc>
          <w:tcPr>
            <w:tcW w:w="7870" w:type="dxa"/>
            <w:gridSpan w:val="5"/>
            <w:tcBorders>
              <w:bottom w:val="single" w:color="auto" w:sz="4" w:space="0"/>
            </w:tcBorders>
            <w:vAlign w:val="center"/>
          </w:tcPr>
          <w:p w14:paraId="49A7716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网址：http://www.szsypd.com/</w:t>
            </w:r>
          </w:p>
        </w:tc>
      </w:tr>
      <w:tr w14:paraId="2AEE1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13" w:type="dxa"/>
            <w:vMerge w:val="continue"/>
            <w:tcBorders>
              <w:bottom w:val="single" w:color="auto" w:sz="4" w:space="0"/>
            </w:tcBorders>
            <w:vAlign w:val="center"/>
          </w:tcPr>
          <w:p w14:paraId="484978A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sz w:val="24"/>
                <w:szCs w:val="24"/>
                <w:lang w:val="en-US" w:eastAsia="zh-CN"/>
              </w:rPr>
            </w:pPr>
          </w:p>
        </w:tc>
        <w:tc>
          <w:tcPr>
            <w:tcW w:w="7870" w:type="dxa"/>
            <w:gridSpan w:val="5"/>
            <w:tcBorders>
              <w:bottom w:val="single" w:color="auto" w:sz="4" w:space="0"/>
            </w:tcBorders>
            <w:vAlign w:val="center"/>
          </w:tcPr>
          <w:p w14:paraId="43DA714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地址：深圳市龙华区民治街道民治社区民治大道 398号汇宝江大厦 A702</w:t>
            </w:r>
          </w:p>
        </w:tc>
      </w:tr>
    </w:tbl>
    <w:p w14:paraId="7BBCB81D">
      <w:pPr>
        <w:pStyle w:val="4"/>
      </w:pPr>
    </w:p>
    <w:sectPr>
      <w:headerReference r:id="rId5" w:type="first"/>
      <w:footerReference r:id="rId7" w:type="first"/>
      <w:headerReference r:id="rId3" w:type="default"/>
      <w:headerReference r:id="rId4" w:type="even"/>
      <w:footerReference r:id="rId6" w:type="even"/>
      <w:pgSz w:w="11906" w:h="16838"/>
      <w:pgMar w:top="720" w:right="720" w:bottom="720" w:left="720" w:header="227" w:footer="425"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U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EA999">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0062E">
    <w:pPr>
      <w:pStyle w:val="8"/>
      <w:rPr>
        <w:rFonts w:hint="eastAsia" w:ascii="宋体" w:hAnsi="宋体" w:eastAsia="宋体" w:cs="宋体"/>
        <w:sz w:val="20"/>
        <w:szCs w:val="28"/>
      </w:rPr>
    </w:pPr>
    <w:r>
      <w:rPr>
        <w:rFonts w:hint="eastAsia" w:ascii="宋体" w:hAnsi="宋体" w:eastAsia="宋体" w:cs="宋体"/>
        <w:sz w:val="20"/>
        <w:szCs w:val="28"/>
      </w:rPr>
      <w:t>1.招标文件售价和汇款账号，详见本项目招标公告。</w:t>
    </w:r>
  </w:p>
  <w:p w14:paraId="69222004">
    <w:pPr>
      <w:pStyle w:val="8"/>
      <w:rPr>
        <w:rFonts w:hint="eastAsia" w:ascii="宋体" w:hAnsi="宋体" w:eastAsia="宋体" w:cs="宋体"/>
        <w:sz w:val="20"/>
        <w:szCs w:val="28"/>
      </w:rPr>
    </w:pPr>
    <w:r>
      <w:rPr>
        <w:rFonts w:hint="eastAsia" w:ascii="宋体" w:hAnsi="宋体" w:eastAsia="宋体" w:cs="宋体"/>
        <w:sz w:val="20"/>
        <w:szCs w:val="28"/>
      </w:rPr>
      <w:t>2.投标申请人须按招标公告要求递交有关证件及资料的原件或复印件加盖公章；保证本表填写的内容及提供的证件和资料真实有效，如有虚假则承担法律责任；并对招标文件、标书费售后不退等事宜清楚知悉；</w:t>
    </w:r>
  </w:p>
  <w:p w14:paraId="62B6D98C">
    <w:pPr>
      <w:pStyle w:val="8"/>
      <w:rPr>
        <w:rFonts w:hint="eastAsia" w:ascii="宋体" w:hAnsi="宋体" w:eastAsia="宋体" w:cs="宋体"/>
        <w:sz w:val="20"/>
        <w:szCs w:val="28"/>
      </w:rPr>
    </w:pPr>
    <w:r>
      <w:rPr>
        <w:rFonts w:hint="eastAsia" w:ascii="宋体" w:hAnsi="宋体" w:eastAsia="宋体" w:cs="宋体"/>
        <w:sz w:val="20"/>
        <w:szCs w:val="28"/>
        <w:lang w:val="en-US" w:eastAsia="zh-CN"/>
      </w:rPr>
      <w:t>3</w:t>
    </w:r>
    <w:r>
      <w:rPr>
        <w:rFonts w:hint="eastAsia" w:ascii="宋体" w:hAnsi="宋体" w:eastAsia="宋体" w:cs="宋体"/>
        <w:sz w:val="20"/>
        <w:szCs w:val="28"/>
      </w:rPr>
      <w:t>.选择邮件报名，请将报名资料发送到采购代理机构（邮箱：bid@szsypd.com），并与采购代理机构相关工作人员确认。</w:t>
    </w:r>
  </w:p>
  <w:p w14:paraId="2D42B42F">
    <w:pPr>
      <w:pStyle w:val="8"/>
      <w:rPr>
        <w:rFonts w:hint="eastAsia" w:ascii="宋体" w:hAnsi="宋体" w:eastAsia="宋体" w:cs="宋体"/>
        <w:sz w:val="20"/>
        <w:szCs w:val="28"/>
      </w:rPr>
    </w:pPr>
    <w:r>
      <w:rPr>
        <w:rFonts w:hint="eastAsia" w:ascii="宋体" w:hAnsi="宋体" w:eastAsia="宋体" w:cs="宋体"/>
        <w:sz w:val="20"/>
        <w:szCs w:val="28"/>
        <w:lang w:val="en-US" w:eastAsia="zh-CN"/>
      </w:rPr>
      <w:t>4</w:t>
    </w:r>
    <w:r>
      <w:rPr>
        <w:rFonts w:hint="eastAsia" w:ascii="宋体" w:hAnsi="宋体" w:eastAsia="宋体" w:cs="宋体"/>
        <w:sz w:val="20"/>
        <w:szCs w:val="28"/>
      </w:rPr>
      <w:t>.采购代理机构发送本项目相关文件至领购文件单位的上述“邮箱”，视为有效送达。</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34A9D">
    <w:pPr>
      <w:pStyle w:val="8"/>
      <w:pBdr>
        <w:bottom w:val="none" w:color="auto" w:sz="0" w:space="0"/>
      </w:pBdr>
      <w:tabs>
        <w:tab w:val="clear" w:pos="8306"/>
      </w:tabs>
      <w:ind w:right="-764" w:rightChars="-364" w:firstLine="180" w:firstLineChars="100"/>
      <w:rPr>
        <w:rFonts w:ascii="Microsoft JhengHei UI" w:hAnsi="Microsoft JhengHei UI"/>
        <w:color w:val="222986"/>
      </w:rPr>
    </w:pPr>
  </w:p>
  <w:p w14:paraId="6551C2CC">
    <w:pPr>
      <w:pStyle w:val="9"/>
      <w:pBdr>
        <w:bottom w:val="none" w:color="auto" w:sz="0" w:space="1"/>
      </w:pBdr>
      <w:rPr>
        <w:rFonts w:ascii="Microsoft JhengHei UI" w:hAnsi="Microsoft JhengHei UI" w:eastAsia="Microsoft JhengHei UI"/>
        <w:sz w:val="2"/>
      </w:rPr>
    </w:pPr>
    <w:r>
      <w:rPr>
        <w:rFonts w:ascii="Microsoft JhengHei UI" w:hAnsi="Microsoft JhengHei UI" w:eastAsia="Microsoft JhengHei UI"/>
        <w:color w:val="222986"/>
        <w:sz w:val="2"/>
      </w:rPr>
      <w:t xml:space="preserve">                                                                                                                                                                                                                                                                                                                                                                                                                                                                                                                                                                                                                                                                                                                                                                                                                                                                                                                                                                                 </w:t>
    </w:r>
    <w:r>
      <w:rPr>
        <w:rFonts w:ascii="Microsoft JhengHei UI" w:hAnsi="Microsoft JhengHei UI" w:eastAsia="Microsoft JhengHei UI"/>
        <w:sz w:val="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6CF43">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3272B">
    <w:pPr>
      <w:pStyle w:val="8"/>
      <w:pBdr>
        <w:bottom w:val="dotted" w:color="C0C0C0" w:sz="4" w:space="0"/>
      </w:pBdr>
      <w:tabs>
        <w:tab w:val="clear" w:pos="8306"/>
      </w:tabs>
      <w:ind w:right="36" w:rightChars="17" w:firstLine="180" w:firstLineChars="100"/>
      <w:jc w:val="center"/>
      <w:rPr>
        <w:rFonts w:hint="eastAsia" w:eastAsiaTheme="minorEastAsia"/>
        <w:lang w:eastAsia="zh-CN"/>
      </w:rPr>
    </w:pPr>
    <w:r>
      <w:rPr>
        <w:rFonts w:hint="eastAsia" w:eastAsiaTheme="minorEastAsia"/>
        <w:lang w:eastAsia="zh-CN"/>
      </w:rPr>
      <w:drawing>
        <wp:inline distT="0" distB="0" distL="114300" distR="114300">
          <wp:extent cx="6553200" cy="6203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rcRect t="14082" b="12734"/>
                  <a:stretch>
                    <a:fillRect/>
                  </a:stretch>
                </pic:blipFill>
                <pic:spPr>
                  <a:xfrm>
                    <a:off x="0" y="0"/>
                    <a:ext cx="6553200" cy="6203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xZWNkNjY4MWMxZDMxMmNkM2Y1YTZkNzRmODE3NWEifQ=="/>
  </w:docVars>
  <w:rsids>
    <w:rsidRoot w:val="1AA8786B"/>
    <w:rsid w:val="000074B5"/>
    <w:rsid w:val="00032AB9"/>
    <w:rsid w:val="000974C2"/>
    <w:rsid w:val="000F23F1"/>
    <w:rsid w:val="00106C0D"/>
    <w:rsid w:val="00161EEB"/>
    <w:rsid w:val="001776AD"/>
    <w:rsid w:val="001777FC"/>
    <w:rsid w:val="00184742"/>
    <w:rsid w:val="0019183A"/>
    <w:rsid w:val="001A3309"/>
    <w:rsid w:val="001B49C7"/>
    <w:rsid w:val="001B5E3A"/>
    <w:rsid w:val="001C5D24"/>
    <w:rsid w:val="001E1AFE"/>
    <w:rsid w:val="001E6474"/>
    <w:rsid w:val="001F0A24"/>
    <w:rsid w:val="0022533D"/>
    <w:rsid w:val="002A1F6B"/>
    <w:rsid w:val="002D7159"/>
    <w:rsid w:val="00302111"/>
    <w:rsid w:val="0030244F"/>
    <w:rsid w:val="00313605"/>
    <w:rsid w:val="003668F3"/>
    <w:rsid w:val="00371101"/>
    <w:rsid w:val="00386ECE"/>
    <w:rsid w:val="003A47E9"/>
    <w:rsid w:val="003A5D16"/>
    <w:rsid w:val="003B36E0"/>
    <w:rsid w:val="003D6703"/>
    <w:rsid w:val="003E0D1F"/>
    <w:rsid w:val="003F4997"/>
    <w:rsid w:val="00404C78"/>
    <w:rsid w:val="004072F1"/>
    <w:rsid w:val="00420C62"/>
    <w:rsid w:val="004249EF"/>
    <w:rsid w:val="004251A3"/>
    <w:rsid w:val="00462D89"/>
    <w:rsid w:val="004656DE"/>
    <w:rsid w:val="0046792A"/>
    <w:rsid w:val="005113B8"/>
    <w:rsid w:val="00512201"/>
    <w:rsid w:val="00532EBC"/>
    <w:rsid w:val="00534CF7"/>
    <w:rsid w:val="00541A18"/>
    <w:rsid w:val="0055183E"/>
    <w:rsid w:val="00560770"/>
    <w:rsid w:val="00573D98"/>
    <w:rsid w:val="00587265"/>
    <w:rsid w:val="005B36E6"/>
    <w:rsid w:val="005C3802"/>
    <w:rsid w:val="005C4FCC"/>
    <w:rsid w:val="005C71CA"/>
    <w:rsid w:val="005E390A"/>
    <w:rsid w:val="005E78F4"/>
    <w:rsid w:val="005F2653"/>
    <w:rsid w:val="005F3DDC"/>
    <w:rsid w:val="00605181"/>
    <w:rsid w:val="00644ADC"/>
    <w:rsid w:val="006550E3"/>
    <w:rsid w:val="006565BD"/>
    <w:rsid w:val="006B054E"/>
    <w:rsid w:val="006C3463"/>
    <w:rsid w:val="006C7B94"/>
    <w:rsid w:val="006E28CD"/>
    <w:rsid w:val="006E59D7"/>
    <w:rsid w:val="0070649D"/>
    <w:rsid w:val="00710F96"/>
    <w:rsid w:val="007249F5"/>
    <w:rsid w:val="00731511"/>
    <w:rsid w:val="007517B3"/>
    <w:rsid w:val="00762E05"/>
    <w:rsid w:val="00767674"/>
    <w:rsid w:val="007774D1"/>
    <w:rsid w:val="00794B1B"/>
    <w:rsid w:val="00816965"/>
    <w:rsid w:val="008829EE"/>
    <w:rsid w:val="008C1A5D"/>
    <w:rsid w:val="009003C2"/>
    <w:rsid w:val="00916B72"/>
    <w:rsid w:val="00936443"/>
    <w:rsid w:val="00943DA5"/>
    <w:rsid w:val="009567D4"/>
    <w:rsid w:val="009613C3"/>
    <w:rsid w:val="0096356E"/>
    <w:rsid w:val="00970843"/>
    <w:rsid w:val="00991745"/>
    <w:rsid w:val="009F1547"/>
    <w:rsid w:val="00A21EF5"/>
    <w:rsid w:val="00A274E5"/>
    <w:rsid w:val="00A334D8"/>
    <w:rsid w:val="00A33FF7"/>
    <w:rsid w:val="00A640F9"/>
    <w:rsid w:val="00AA0D67"/>
    <w:rsid w:val="00AA1A72"/>
    <w:rsid w:val="00AA3430"/>
    <w:rsid w:val="00AB20EE"/>
    <w:rsid w:val="00AD6EA0"/>
    <w:rsid w:val="00AE3A1C"/>
    <w:rsid w:val="00B1533D"/>
    <w:rsid w:val="00B22A4D"/>
    <w:rsid w:val="00BB315B"/>
    <w:rsid w:val="00BC1B84"/>
    <w:rsid w:val="00BC3FD1"/>
    <w:rsid w:val="00BD6D40"/>
    <w:rsid w:val="00BD73F9"/>
    <w:rsid w:val="00BF58CD"/>
    <w:rsid w:val="00C04B00"/>
    <w:rsid w:val="00C24A5C"/>
    <w:rsid w:val="00C260FF"/>
    <w:rsid w:val="00C51EFC"/>
    <w:rsid w:val="00CA4DD4"/>
    <w:rsid w:val="00CC2BDF"/>
    <w:rsid w:val="00CD13F0"/>
    <w:rsid w:val="00D278E5"/>
    <w:rsid w:val="00D479B9"/>
    <w:rsid w:val="00D5019C"/>
    <w:rsid w:val="00D7041E"/>
    <w:rsid w:val="00D7498C"/>
    <w:rsid w:val="00D80935"/>
    <w:rsid w:val="00DB4A62"/>
    <w:rsid w:val="00DC20B7"/>
    <w:rsid w:val="00DF59C4"/>
    <w:rsid w:val="00E02353"/>
    <w:rsid w:val="00E34A80"/>
    <w:rsid w:val="00E41825"/>
    <w:rsid w:val="00E4292D"/>
    <w:rsid w:val="00E435E3"/>
    <w:rsid w:val="00E553F9"/>
    <w:rsid w:val="00E72BEF"/>
    <w:rsid w:val="00E7464D"/>
    <w:rsid w:val="00E828B0"/>
    <w:rsid w:val="00E87BC7"/>
    <w:rsid w:val="00EA2C6F"/>
    <w:rsid w:val="00EA34FF"/>
    <w:rsid w:val="00EC3C97"/>
    <w:rsid w:val="00EE2AFC"/>
    <w:rsid w:val="00F1009E"/>
    <w:rsid w:val="00F21087"/>
    <w:rsid w:val="00F21EC4"/>
    <w:rsid w:val="00F37783"/>
    <w:rsid w:val="00F447B3"/>
    <w:rsid w:val="00F55B27"/>
    <w:rsid w:val="00F87A46"/>
    <w:rsid w:val="00FB0AD3"/>
    <w:rsid w:val="00FC100C"/>
    <w:rsid w:val="00FE09DA"/>
    <w:rsid w:val="00FF1AEF"/>
    <w:rsid w:val="00FF63EA"/>
    <w:rsid w:val="02052478"/>
    <w:rsid w:val="02245E64"/>
    <w:rsid w:val="029165B4"/>
    <w:rsid w:val="02E77A6A"/>
    <w:rsid w:val="02F079B0"/>
    <w:rsid w:val="04671EF4"/>
    <w:rsid w:val="06181458"/>
    <w:rsid w:val="070D5B71"/>
    <w:rsid w:val="08C40CF3"/>
    <w:rsid w:val="08F6503F"/>
    <w:rsid w:val="0A6B7FB8"/>
    <w:rsid w:val="10030D22"/>
    <w:rsid w:val="102742DA"/>
    <w:rsid w:val="10522ED6"/>
    <w:rsid w:val="155B7575"/>
    <w:rsid w:val="17710C68"/>
    <w:rsid w:val="193A02F9"/>
    <w:rsid w:val="1A3425C7"/>
    <w:rsid w:val="1AA8786B"/>
    <w:rsid w:val="1D697B8D"/>
    <w:rsid w:val="1DA60B33"/>
    <w:rsid w:val="1F2D7B6A"/>
    <w:rsid w:val="253727D0"/>
    <w:rsid w:val="27F42D47"/>
    <w:rsid w:val="2A5C6219"/>
    <w:rsid w:val="2AB0376A"/>
    <w:rsid w:val="2C3E6E9E"/>
    <w:rsid w:val="2CC07376"/>
    <w:rsid w:val="2E2517C2"/>
    <w:rsid w:val="2E5D36E8"/>
    <w:rsid w:val="2F8B7D46"/>
    <w:rsid w:val="312468F3"/>
    <w:rsid w:val="312F1901"/>
    <w:rsid w:val="34ED6696"/>
    <w:rsid w:val="34F7434B"/>
    <w:rsid w:val="36ED5A1C"/>
    <w:rsid w:val="37CE2603"/>
    <w:rsid w:val="38DF0D36"/>
    <w:rsid w:val="3A4150F0"/>
    <w:rsid w:val="3A940B84"/>
    <w:rsid w:val="3C634F70"/>
    <w:rsid w:val="3CB623F4"/>
    <w:rsid w:val="3CC4108B"/>
    <w:rsid w:val="3D3E2AEA"/>
    <w:rsid w:val="3F527A43"/>
    <w:rsid w:val="40644F5E"/>
    <w:rsid w:val="40762AA6"/>
    <w:rsid w:val="4335209A"/>
    <w:rsid w:val="43C1355D"/>
    <w:rsid w:val="43D10DF1"/>
    <w:rsid w:val="44931019"/>
    <w:rsid w:val="492D45D3"/>
    <w:rsid w:val="49B00793"/>
    <w:rsid w:val="4DF01BDF"/>
    <w:rsid w:val="4FD0153C"/>
    <w:rsid w:val="519F1FC0"/>
    <w:rsid w:val="56A52D01"/>
    <w:rsid w:val="59637709"/>
    <w:rsid w:val="5A5B2AD6"/>
    <w:rsid w:val="5F923DFE"/>
    <w:rsid w:val="624D3A11"/>
    <w:rsid w:val="69CD79FA"/>
    <w:rsid w:val="6AE42F4E"/>
    <w:rsid w:val="6B4E646B"/>
    <w:rsid w:val="6D535020"/>
    <w:rsid w:val="6D6A59ED"/>
    <w:rsid w:val="70555C16"/>
    <w:rsid w:val="7170345A"/>
    <w:rsid w:val="74A837A2"/>
    <w:rsid w:val="753C0C53"/>
    <w:rsid w:val="757A485D"/>
    <w:rsid w:val="771B65C2"/>
    <w:rsid w:val="77C83101"/>
    <w:rsid w:val="791B3704"/>
    <w:rsid w:val="793F73F3"/>
    <w:rsid w:val="79CB757C"/>
    <w:rsid w:val="7B9A05A5"/>
    <w:rsid w:val="7F24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20" w:after="120"/>
      <w:jc w:val="center"/>
      <w:outlineLvl w:val="0"/>
    </w:pPr>
    <w:rPr>
      <w:b/>
      <w:kern w:val="44"/>
      <w:sz w:val="24"/>
      <w:szCs w:val="20"/>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cstheme="minorBidi"/>
    </w:rPr>
  </w:style>
  <w:style w:type="paragraph" w:styleId="4">
    <w:name w:val="Body Text"/>
    <w:basedOn w:val="1"/>
    <w:semiHidden/>
    <w:unhideWhenUsed/>
    <w:qFormat/>
    <w:uiPriority w:val="0"/>
    <w:pPr>
      <w:spacing w:after="120" w:afterLines="0" w:afterAutospacing="0"/>
    </w:pPr>
  </w:style>
  <w:style w:type="paragraph" w:styleId="5">
    <w:name w:val="Body Text Indent"/>
    <w:basedOn w:val="1"/>
    <w:link w:val="16"/>
    <w:qFormat/>
    <w:uiPriority w:val="0"/>
    <w:pPr>
      <w:spacing w:line="360" w:lineRule="auto"/>
      <w:ind w:firstLine="720"/>
    </w:pPr>
    <w:rPr>
      <w:rFonts w:ascii="Times New Roman" w:hAnsi="Times New Roman" w:eastAsia="宋体" w:cs="Times New Roman"/>
      <w:bCs/>
      <w:sz w:val="28"/>
    </w:rPr>
  </w:style>
  <w:style w:type="paragraph" w:styleId="6">
    <w:name w:val="Plain Text"/>
    <w:basedOn w:val="1"/>
    <w:qFormat/>
    <w:uiPriority w:val="0"/>
    <w:rPr>
      <w:rFonts w:ascii="宋体" w:hAnsi="Courier New" w:eastAsiaTheme="minorEastAsia" w:cstheme="minorBidi"/>
      <w:szCs w:val="21"/>
    </w:rPr>
  </w:style>
  <w:style w:type="paragraph" w:styleId="7">
    <w:name w:val="Balloon Text"/>
    <w:basedOn w:val="1"/>
    <w:link w:val="17"/>
    <w:qFormat/>
    <w:uiPriority w:val="0"/>
    <w:rPr>
      <w:sz w:val="18"/>
      <w:szCs w:val="18"/>
    </w:rPr>
  </w:style>
  <w:style w:type="paragraph" w:styleId="8">
    <w:name w:val="footer"/>
    <w:basedOn w:val="1"/>
    <w:link w:val="18"/>
    <w:qFormat/>
    <w:uiPriority w:val="99"/>
    <w:pPr>
      <w:tabs>
        <w:tab w:val="center" w:pos="4153"/>
        <w:tab w:val="right" w:pos="8306"/>
      </w:tabs>
      <w:snapToGrid w:val="0"/>
      <w:jc w:val="left"/>
    </w:pPr>
    <w:rPr>
      <w:sz w:val="18"/>
    </w:rPr>
  </w:style>
  <w:style w:type="paragraph" w:styleId="9">
    <w:name w:val="header"/>
    <w:basedOn w:val="1"/>
    <w:link w:val="1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unhideWhenUsed/>
    <w:qFormat/>
    <w:uiPriority w:val="0"/>
    <w:rPr>
      <w:color w:val="0563C1" w:themeColor="hyperlink"/>
      <w:u w:val="single"/>
      <w14:textFill>
        <w14:solidFill>
          <w14:schemeClr w14:val="hlink"/>
        </w14:solidFill>
      </w14:textFill>
    </w:rPr>
  </w:style>
  <w:style w:type="paragraph" w:customStyle="1" w:styleId="15">
    <w:name w:val="reader-word-layer reader-word-s3-6"/>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6">
    <w:name w:val="正文文本缩进 字符"/>
    <w:basedOn w:val="12"/>
    <w:link w:val="5"/>
    <w:qFormat/>
    <w:uiPriority w:val="0"/>
    <w:rPr>
      <w:rFonts w:ascii="Times New Roman" w:hAnsi="Times New Roman" w:eastAsia="宋体" w:cs="Times New Roman"/>
      <w:bCs/>
      <w:kern w:val="2"/>
      <w:sz w:val="28"/>
      <w:szCs w:val="24"/>
    </w:rPr>
  </w:style>
  <w:style w:type="character" w:customStyle="1" w:styleId="17">
    <w:name w:val="批注框文本 字符"/>
    <w:basedOn w:val="12"/>
    <w:link w:val="7"/>
    <w:qFormat/>
    <w:uiPriority w:val="0"/>
    <w:rPr>
      <w:kern w:val="2"/>
      <w:sz w:val="18"/>
      <w:szCs w:val="18"/>
    </w:rPr>
  </w:style>
  <w:style w:type="character" w:customStyle="1" w:styleId="18">
    <w:name w:val="页脚 字符"/>
    <w:basedOn w:val="12"/>
    <w:link w:val="8"/>
    <w:qFormat/>
    <w:uiPriority w:val="99"/>
    <w:rPr>
      <w:kern w:val="2"/>
      <w:sz w:val="18"/>
      <w:szCs w:val="24"/>
    </w:rPr>
  </w:style>
  <w:style w:type="character" w:customStyle="1" w:styleId="19">
    <w:name w:val="页眉 字符"/>
    <w:basedOn w:val="12"/>
    <w:link w:val="9"/>
    <w:qFormat/>
    <w:uiPriority w:val="99"/>
    <w:rPr>
      <w:kern w:val="2"/>
      <w:sz w:val="18"/>
      <w:szCs w:val="24"/>
    </w:rPr>
  </w:style>
  <w:style w:type="character" w:customStyle="1" w:styleId="20">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179</Words>
  <Characters>248</Characters>
  <Lines>2</Lines>
  <Paragraphs>1</Paragraphs>
  <TotalTime>1</TotalTime>
  <ScaleCrop>false</ScaleCrop>
  <LinksUpToDate>false</LinksUpToDate>
  <CharactersWithSpaces>250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峰峰峰</cp:lastModifiedBy>
  <cp:lastPrinted>2018-11-12T06:56:00Z</cp:lastPrinted>
  <dcterms:modified xsi:type="dcterms:W3CDTF">2025-02-07T05:45:32Z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149FCDE6D4AF4B719EFAA48BFD8BBEA2</vt:lpwstr>
  </property>
  <property fmtid="{D5CDD505-2E9C-101B-9397-08002B2CF9AE}" pid="4" name="KSOTemplateDocerSaveRecord">
    <vt:lpwstr>eyJoZGlkIjoiYTcwYWYwNTM3YWNjZmNjNjI1NTFlZWNmNjI0MjMyNjMiLCJ1c2VySWQiOiIyNDA2NzY5OTgifQ==</vt:lpwstr>
  </property>
</Properties>
</file>